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ECE" w:rsidRPr="002E2ECE" w:rsidRDefault="002E2ECE" w:rsidP="002E2EC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48"/>
          <w:szCs w:val="48"/>
        </w:rPr>
      </w:pPr>
      <w:r w:rsidRPr="002E2ECE">
        <w:rPr>
          <w:rFonts w:ascii="Times New Roman" w:eastAsia="Times New Roman" w:hAnsi="Times New Roman" w:cs="Times New Roman"/>
          <w:kern w:val="36"/>
          <w:sz w:val="48"/>
          <w:szCs w:val="48"/>
        </w:rPr>
        <w:t>Identifying Problems</w:t>
      </w:r>
    </w:p>
    <w:p w:rsidR="002E2ECE" w:rsidRPr="002E2ECE" w:rsidRDefault="002E2ECE" w:rsidP="002E2EC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48"/>
          <w:szCs w:val="48"/>
        </w:rPr>
      </w:pPr>
    </w:p>
    <w:p w:rsidR="002E2ECE" w:rsidRPr="002E2ECE" w:rsidRDefault="002E2ECE" w:rsidP="002E2EC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E2ECE">
        <w:rPr>
          <w:rFonts w:ascii="Arial" w:eastAsia="Times New Roman" w:hAnsi="Arial" w:cs="Arial"/>
          <w:sz w:val="24"/>
          <w:szCs w:val="24"/>
        </w:rPr>
        <w:t>On the surface, many human services cases might appear to be direct. You might look at a case and quickly identify the problem as a lack of services, missing services, or insufficient resources. With complex cases, however, a deeper look is necessary. What may appear to be a basic problem with a simple solution might actually be much more for clients dealing with complex issues. For this Discussion, review the media program “The Situation: Chapter 1.” As you reflect on the problems that exist for the client, consider which ones you would prioritize as most critical.</w:t>
      </w:r>
    </w:p>
    <w:p w:rsidR="002E2ECE" w:rsidRPr="002E2ECE" w:rsidRDefault="002E2ECE" w:rsidP="002E2EC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E2ECE" w:rsidRPr="002E2ECE" w:rsidRDefault="002E2ECE" w:rsidP="002E2EC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E2ECE">
        <w:rPr>
          <w:rFonts w:ascii="Arial" w:eastAsia="Times New Roman" w:hAnsi="Arial" w:cs="Arial"/>
          <w:sz w:val="24"/>
          <w:szCs w:val="24"/>
        </w:rPr>
        <w:t>With these thoughts in mind:</w:t>
      </w:r>
    </w:p>
    <w:p w:rsidR="002E2ECE" w:rsidRPr="002E2ECE" w:rsidRDefault="002E2ECE" w:rsidP="002E2ECE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785432"/>
          <w:sz w:val="24"/>
          <w:szCs w:val="24"/>
        </w:rPr>
      </w:pPr>
    </w:p>
    <w:p w:rsidR="002E2ECE" w:rsidRPr="002E2ECE" w:rsidRDefault="002E2ECE" w:rsidP="002E2EC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2E2ECE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Give </w:t>
      </w:r>
      <w:r w:rsidRPr="002E2ECE">
        <w:rPr>
          <w:rFonts w:ascii="Arial" w:eastAsia="Times New Roman" w:hAnsi="Arial" w:cs="Arial"/>
          <w:b/>
          <w:color w:val="000000"/>
          <w:sz w:val="32"/>
          <w:szCs w:val="32"/>
        </w:rPr>
        <w:t xml:space="preserve">a brief description of problems the client in the media presentation is experiencing. </w:t>
      </w:r>
    </w:p>
    <w:p w:rsidR="002E2ECE" w:rsidRPr="002E2ECE" w:rsidRDefault="002E2ECE" w:rsidP="002E2EC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</w:rPr>
      </w:pPr>
    </w:p>
    <w:p w:rsidR="002E2ECE" w:rsidRPr="002E2ECE" w:rsidRDefault="002E2ECE" w:rsidP="002E2EC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2E2ECE">
        <w:rPr>
          <w:rFonts w:ascii="Arial" w:eastAsia="Times New Roman" w:hAnsi="Arial" w:cs="Arial"/>
          <w:b/>
          <w:color w:val="000000"/>
          <w:sz w:val="32"/>
          <w:szCs w:val="32"/>
        </w:rPr>
        <w:t xml:space="preserve">Then, identify the two problems you think are most critical. </w:t>
      </w:r>
    </w:p>
    <w:p w:rsidR="002E2ECE" w:rsidRPr="002E2ECE" w:rsidRDefault="002E2ECE" w:rsidP="002E2EC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</w:rPr>
      </w:pPr>
    </w:p>
    <w:p w:rsidR="002E2ECE" w:rsidRPr="002E2ECE" w:rsidRDefault="002E2ECE" w:rsidP="002E2EC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2E2ECE">
        <w:rPr>
          <w:rFonts w:ascii="Arial" w:eastAsia="Times New Roman" w:hAnsi="Arial" w:cs="Arial"/>
          <w:b/>
          <w:color w:val="000000"/>
          <w:sz w:val="32"/>
          <w:szCs w:val="32"/>
        </w:rPr>
        <w:t>Explain why the problems you identified are most critical and how human services interventions might be beneficial.</w:t>
      </w:r>
    </w:p>
    <w:p w:rsidR="003B518E" w:rsidRDefault="003B518E"/>
    <w:sectPr w:rsidR="003B518E" w:rsidSect="003B51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E2ECE"/>
    <w:rsid w:val="002E2ECE"/>
    <w:rsid w:val="003B5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18E"/>
  </w:style>
  <w:style w:type="paragraph" w:styleId="Heading1">
    <w:name w:val="heading 1"/>
    <w:basedOn w:val="Normal"/>
    <w:link w:val="Heading1Char"/>
    <w:uiPriority w:val="9"/>
    <w:qFormat/>
    <w:rsid w:val="002E2E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2E2EC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2EC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2E2EC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E2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E2ECE"/>
    <w:rPr>
      <w:b/>
      <w:bCs/>
    </w:rPr>
  </w:style>
  <w:style w:type="character" w:customStyle="1" w:styleId="apple-converted-space">
    <w:name w:val="apple-converted-space"/>
    <w:basedOn w:val="DefaultParagraphFont"/>
    <w:rsid w:val="002E2E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85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</Words>
  <Characters>765</Characters>
  <Application>Microsoft Office Word</Application>
  <DocSecurity>0</DocSecurity>
  <Lines>6</Lines>
  <Paragraphs>1</Paragraphs>
  <ScaleCrop>false</ScaleCrop>
  <Company>Commerce ISD</Company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Rogike Britton</dc:creator>
  <cp:keywords/>
  <dc:description/>
  <cp:lastModifiedBy>Rogike Britton</cp:lastModifiedBy>
  <cp:revision>1</cp:revision>
  <dcterms:created xsi:type="dcterms:W3CDTF">2017-12-06T19:59:00Z</dcterms:created>
  <dcterms:modified xsi:type="dcterms:W3CDTF">2017-12-06T20:07:00Z</dcterms:modified>
</cp:coreProperties>
</file>